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1E1" w14:textId="77777777" w:rsidR="008E6C14" w:rsidRDefault="008E6C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3314"/>
        <w:gridCol w:w="6026"/>
      </w:tblGrid>
      <w:tr w:rsidR="008E6C14" w14:paraId="12B76031" w14:textId="77777777">
        <w:trPr>
          <w:trHeight w:val="765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8996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WHS PTA General Meeting</w:t>
            </w:r>
          </w:p>
        </w:tc>
        <w:tc>
          <w:tcPr>
            <w:tcW w:w="6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1B47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>Wednesday, 10/26/22, 6:00-7:00, in person, WSH Cafe</w:t>
            </w:r>
          </w:p>
        </w:tc>
      </w:tr>
      <w:tr w:rsidR="008E6C14" w14:paraId="55B31590" w14:textId="77777777">
        <w:trPr>
          <w:trHeight w:val="268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F2C6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Attendees:</w:t>
            </w:r>
            <w:r>
              <w:rPr>
                <w:rFonts w:ascii="Arial" w:eastAsia="Arial" w:hAnsi="Arial" w:cs="Arial"/>
                <w:color w:val="222222"/>
              </w:rPr>
              <w:t> </w:t>
            </w:r>
          </w:p>
          <w:p w14:paraId="1FFB4789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222222"/>
              </w:rPr>
              <w:t>Board</w:t>
            </w:r>
            <w:r>
              <w:rPr>
                <w:rFonts w:ascii="Arial" w:eastAsia="Arial" w:hAnsi="Arial" w:cs="Arial"/>
                <w:color w:val="222222"/>
              </w:rPr>
              <w:t xml:space="preserve">: Bev Greene, Sandra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Enimil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, Veronica Douglas-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Givan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, Abbie Paine, Alsu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Ramazanova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, Peter Butler, Vicki Grubaugh</w:t>
            </w:r>
          </w:p>
          <w:p w14:paraId="05F40FB1" w14:textId="77777777" w:rsidR="008E6C14" w:rsidRDefault="00000000">
            <w:pPr>
              <w:spacing w:before="240"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Parents: Laurie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Desiato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, Emma Thomas, Alana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Dlubak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, Pattie Small, Crispin Stewart, Aliya Stewart, Kim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Shirkhani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, Nate Hadley</w:t>
            </w:r>
          </w:p>
          <w:p w14:paraId="7F0AA043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School staff: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Marie Ackerman,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Hilarie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Alden, Rachel Forsa</w:t>
            </w:r>
          </w:p>
        </w:tc>
      </w:tr>
      <w:tr w:rsidR="008E6C14" w14:paraId="3D9DA17F" w14:textId="77777777">
        <w:trPr>
          <w:trHeight w:val="52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0C74" w14:textId="77777777" w:rsidR="008E6C14" w:rsidRDefault="0000000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Minutes: </w:t>
            </w:r>
            <w:r>
              <w:rPr>
                <w:rFonts w:ascii="Arial" w:eastAsia="Arial" w:hAnsi="Arial" w:cs="Arial"/>
                <w:color w:val="222222"/>
              </w:rPr>
              <w:t>Vicki Grubaugh</w:t>
            </w:r>
          </w:p>
        </w:tc>
      </w:tr>
    </w:tbl>
    <w:p w14:paraId="6349596E" w14:textId="77777777" w:rsidR="008E6C14" w:rsidRDefault="008E6C14">
      <w:pPr>
        <w:ind w:left="1080" w:hanging="720"/>
      </w:pPr>
    </w:p>
    <w:p w14:paraId="0FF8B811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 and Introductions</w:t>
      </w:r>
    </w:p>
    <w:p w14:paraId="53BA1541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the Minutes – </w:t>
      </w:r>
    </w:p>
    <w:p w14:paraId="24CE377B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approve, second</w:t>
      </w:r>
    </w:p>
    <w:p w14:paraId="16332D7F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15 approved; no against</w:t>
      </w:r>
    </w:p>
    <w:p w14:paraId="44652360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Warmer: Share a memory of grandparent at your table. </w:t>
      </w:r>
    </w:p>
    <w:p w14:paraId="770AE33A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Parent Pals</w:t>
      </w:r>
    </w:p>
    <w:p w14:paraId="77BC219A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 idea that came out of one our break-out sessions last m</w:t>
      </w:r>
      <w:r>
        <w:t>eeting</w:t>
      </w:r>
      <w:r>
        <w:rPr>
          <w:color w:val="000000"/>
        </w:rPr>
        <w:t xml:space="preserve"> – pair up with a parent in the same grade to connect and share ideas, etc. </w:t>
      </w:r>
    </w:p>
    <w:p w14:paraId="076202C4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Feedback – people liked it! Parents connected and shared ideas</w:t>
      </w:r>
    </w:p>
    <w:p w14:paraId="5610C962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DEI Workshop (</w:t>
      </w:r>
      <w:proofErr w:type="gramStart"/>
      <w:r>
        <w:rPr>
          <w:color w:val="000000"/>
        </w:rPr>
        <w:t>Veron</w:t>
      </w:r>
      <w:r>
        <w:t xml:space="preserve">ica)  </w:t>
      </w:r>
      <w:r>
        <w:rPr>
          <w:b/>
          <w:highlight w:val="yellow"/>
        </w:rPr>
        <w:t>Event</w:t>
      </w:r>
      <w:proofErr w:type="gramEnd"/>
      <w:r>
        <w:rPr>
          <w:b/>
          <w:highlight w:val="yellow"/>
        </w:rPr>
        <w:t xml:space="preserve"> </w:t>
      </w:r>
      <w:r>
        <w:rPr>
          <w:color w:val="000000"/>
        </w:rPr>
        <w:t>– Dr. Brett Rayford and Derrick Gordon – consultants coming to WHS – opportunity for parents – January 25 – live in the library and on-zoom</w:t>
      </w:r>
    </w:p>
    <w:p w14:paraId="5D0A8692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– needs to be approved so we can spend money! (Abbie)</w:t>
      </w:r>
    </w:p>
    <w:p w14:paraId="77D9844C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budget shared has a fair level of </w:t>
      </w:r>
      <w:proofErr w:type="gramStart"/>
      <w:r>
        <w:rPr>
          <w:color w:val="000000"/>
        </w:rPr>
        <w:t>detail</w:t>
      </w:r>
      <w:proofErr w:type="gramEnd"/>
      <w:r>
        <w:rPr>
          <w:color w:val="000000"/>
        </w:rPr>
        <w:t xml:space="preserve"> but the motion request is to pass the large categories/buckets of money – but not the individual line items. The school has flexibility to spend within the categories </w:t>
      </w:r>
    </w:p>
    <w:p w14:paraId="6EB56213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 did these large buckets last year and worked very well – it gives the principals discretion within budgets and accounts for changing costs – but we don’t have to vote on every change at a PTA meeting.</w:t>
      </w:r>
    </w:p>
    <w:p w14:paraId="3F806684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Accounting hasn’t changed – every dollar is accounted for with receipts. We also pay a professional auditor as a non-profit. And we also have a small auditing function by parent volunteers</w:t>
      </w:r>
    </w:p>
    <w:p w14:paraId="3BE9BA48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Motion: Patti Small; Second: Sandra </w:t>
      </w:r>
      <w:proofErr w:type="spellStart"/>
      <w:r>
        <w:rPr>
          <w:color w:val="000000"/>
        </w:rPr>
        <w:t>Enimil</w:t>
      </w:r>
      <w:proofErr w:type="spellEnd"/>
    </w:p>
    <w:p w14:paraId="109C3E51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Vote: 15 in favor; 0 not in favor; 1 abstention </w:t>
      </w:r>
    </w:p>
    <w:p w14:paraId="550F5AF4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Q&amp;A </w:t>
      </w:r>
    </w:p>
    <w:p w14:paraId="49211EF4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Questions about the reports sent out beforehand:</w:t>
      </w:r>
    </w:p>
    <w:p w14:paraId="16AD4817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Trunk or Treat – need more candy! </w:t>
      </w:r>
    </w:p>
    <w:p w14:paraId="10B35ED8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After School Program</w:t>
      </w:r>
    </w:p>
    <w:p w14:paraId="4C4A38B1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Rachel Forsa, (one of the coordinators) - Report</w:t>
      </w:r>
    </w:p>
    <w:p w14:paraId="566DCF4B" w14:textId="77777777" w:rsidR="008E6C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330 total registrations; 125 families, 148 students in either ASP or enrichment</w:t>
      </w:r>
    </w:p>
    <w:p w14:paraId="4DB646CA" w14:textId="77777777" w:rsidR="008E6C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48-57 students; 24-32 on Whitney on any given day</w:t>
      </w:r>
    </w:p>
    <w:p w14:paraId="64C6855A" w14:textId="77777777" w:rsidR="008E6C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5 new staff members, including 2 accompanists </w:t>
      </w:r>
    </w:p>
    <w:p w14:paraId="2EF6C2F6" w14:textId="77777777" w:rsidR="008E6C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Enrichment – full schedule and a lot of them are at capacity</w:t>
      </w:r>
    </w:p>
    <w:p w14:paraId="4BA2151C" w14:textId="77777777" w:rsidR="008E6C1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programs at big school: chess, debate, and playwriting</w:t>
      </w:r>
    </w:p>
    <w:p w14:paraId="2410A06D" w14:textId="77777777" w:rsidR="008E6C1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Dr. Stein is primary contact for ASP at the big </w:t>
      </w:r>
      <w:proofErr w:type="gramStart"/>
      <w:r>
        <w:rPr>
          <w:color w:val="000000"/>
        </w:rPr>
        <w:t>school;</w:t>
      </w:r>
      <w:proofErr w:type="gramEnd"/>
      <w:r>
        <w:rPr>
          <w:color w:val="000000"/>
        </w:rPr>
        <w:t xml:space="preserve"> Rachel at Canner </w:t>
      </w:r>
    </w:p>
    <w:p w14:paraId="2CE7337D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ASP will be transitioning to a non-profit, run by the school – time for questions</w:t>
      </w:r>
    </w:p>
    <w:p w14:paraId="3CAF1D99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highlight w:val="yellow"/>
        </w:rPr>
        <w:t xml:space="preserve">Directory </w:t>
      </w:r>
      <w:r>
        <w:t xml:space="preserve">- Room parents need contact </w:t>
      </w:r>
      <w:proofErr w:type="gramStart"/>
      <w:r>
        <w:t>info</w:t>
      </w:r>
      <w:proofErr w:type="gramEnd"/>
      <w:r>
        <w:t xml:space="preserve"> and we need more families to sign up!</w:t>
      </w:r>
    </w:p>
    <w:p w14:paraId="250F5299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Vicki will ask Mrs. </w:t>
      </w:r>
      <w:proofErr w:type="spellStart"/>
      <w:r>
        <w:t>Gethings</w:t>
      </w:r>
      <w:proofErr w:type="spellEnd"/>
      <w:r>
        <w:t xml:space="preserve"> to send out on Remind for all families + push at Conferences. Final Directory will go out after Conferences.</w:t>
      </w:r>
    </w:p>
    <w:p w14:paraId="57E06D28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Ideas for next year: Carry over from previous years, add checkbox to school emergency contact form? </w:t>
      </w:r>
    </w:p>
    <w:p w14:paraId="57C86C80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Gratitude </w:t>
      </w:r>
    </w:p>
    <w:p w14:paraId="3EF74397" w14:textId="77777777" w:rsidR="008E6C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</w:t>
      </w:r>
    </w:p>
    <w:p w14:paraId="2EE8D092" w14:textId="77777777" w:rsidR="008E6C1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</w:t>
      </w:r>
      <w:r>
        <w:t>; second</w:t>
      </w:r>
    </w:p>
    <w:p w14:paraId="34964D47" w14:textId="77777777" w:rsidR="008E6C14" w:rsidRDefault="008E6C14"/>
    <w:sectPr w:rsidR="008E6C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DF0"/>
    <w:multiLevelType w:val="multilevel"/>
    <w:tmpl w:val="3704E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14"/>
    <w:rsid w:val="008E6C14"/>
    <w:rsid w:val="00B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B10A"/>
  <w15:docId w15:val="{224BD8F7-26D9-4303-8AFD-48B0552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7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+IrjWwHNHzKbWEAR80U0Q/c7w==">AMUW2mWBYTNzC/plNUP1WIxKjuDlwvUFuNA8MegC15AA8P7vEy3JCCbNPYjQbGXX5pmz4GcmEI41nHFLI7a6B4ZE8PVAnf6HL/J5WNsngTZGGdHGX9vNH8E=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Grubaugh, Nathan</dc:creator>
  <cp:lastModifiedBy>Grubaugh, Nathan</cp:lastModifiedBy>
  <cp:revision>2</cp:revision>
  <dcterms:created xsi:type="dcterms:W3CDTF">2022-11-17T14:58:00Z</dcterms:created>
  <dcterms:modified xsi:type="dcterms:W3CDTF">2022-11-17T14:58:00Z</dcterms:modified>
</cp:coreProperties>
</file>